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A102E" w14:textId="77777777" w:rsidR="00171B7D" w:rsidRDefault="00171B7D" w:rsidP="00171B7D">
      <w:pPr>
        <w:pStyle w:val="Ttulo1"/>
        <w:spacing w:after="0" w:line="259" w:lineRule="auto"/>
        <w:ind w:right="2"/>
        <w:jc w:val="center"/>
      </w:pPr>
    </w:p>
    <w:p w14:paraId="5041D065" w14:textId="77777777" w:rsidR="00171B7D" w:rsidRDefault="00171B7D" w:rsidP="00171B7D">
      <w:pPr>
        <w:pStyle w:val="Ttulo1"/>
        <w:spacing w:after="0" w:line="259" w:lineRule="auto"/>
        <w:ind w:right="2"/>
        <w:jc w:val="center"/>
      </w:pPr>
    </w:p>
    <w:p w14:paraId="67320097" w14:textId="77777777" w:rsidR="00171B7D" w:rsidRDefault="00171B7D" w:rsidP="00171B7D">
      <w:pPr>
        <w:pStyle w:val="Ttulo1"/>
        <w:spacing w:after="0" w:line="259" w:lineRule="auto"/>
        <w:ind w:right="2"/>
        <w:jc w:val="center"/>
      </w:pPr>
    </w:p>
    <w:p w14:paraId="3964ECF3" w14:textId="77777777" w:rsidR="00E07D05" w:rsidRDefault="00E07D05" w:rsidP="00E07D05">
      <w:pPr>
        <w:spacing w:after="0" w:line="259" w:lineRule="auto"/>
        <w:ind w:left="0" w:firstLine="0"/>
        <w:jc w:val="left"/>
      </w:pPr>
    </w:p>
    <w:p w14:paraId="38BE1DBE" w14:textId="77777777" w:rsidR="00442222" w:rsidRDefault="00442222" w:rsidP="00442222">
      <w:pPr>
        <w:pStyle w:val="Ttulo1"/>
        <w:ind w:left="1466" w:right="0"/>
      </w:pPr>
      <w:r>
        <w:t xml:space="preserve">CREDENCIAMENTO/CHAMADA PÚBLICA </w:t>
      </w:r>
      <w:r w:rsidRPr="005F38AD">
        <w:t>Nº 01/2020</w:t>
      </w:r>
      <w:r>
        <w:t xml:space="preserve"> </w:t>
      </w:r>
    </w:p>
    <w:p w14:paraId="7087C635" w14:textId="77777777" w:rsidR="00442222" w:rsidRDefault="00442222" w:rsidP="00442222">
      <w:pPr>
        <w:spacing w:after="0" w:line="259" w:lineRule="auto"/>
        <w:ind w:left="64" w:firstLine="0"/>
        <w:jc w:val="center"/>
      </w:pPr>
      <w:r>
        <w:rPr>
          <w:b/>
          <w:sz w:val="24"/>
        </w:rPr>
        <w:t xml:space="preserve"> </w:t>
      </w:r>
    </w:p>
    <w:p w14:paraId="23CBC456" w14:textId="77777777" w:rsidR="00442222" w:rsidRDefault="00442222" w:rsidP="00442222">
      <w:pPr>
        <w:spacing w:after="105" w:line="259" w:lineRule="auto"/>
        <w:ind w:right="986"/>
        <w:jc w:val="right"/>
      </w:pPr>
      <w:r>
        <w:rPr>
          <w:b/>
        </w:rPr>
        <w:t xml:space="preserve">LEI DE EMERGÊNCIA CULTURAL (Lei 14.017/2020) – ALDIR BLANC </w:t>
      </w:r>
    </w:p>
    <w:p w14:paraId="5B37CC11" w14:textId="77777777" w:rsidR="00442222" w:rsidRDefault="00442222" w:rsidP="00442222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887" w:type="dxa"/>
        <w:tblInd w:w="-791" w:type="dxa"/>
        <w:tblCellMar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9887"/>
      </w:tblGrid>
      <w:tr w:rsidR="00442222" w14:paraId="3D880160" w14:textId="77777777" w:rsidTr="00A03967">
        <w:trPr>
          <w:trHeight w:val="389"/>
        </w:trPr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9C8431" w14:textId="77777777" w:rsidR="00442222" w:rsidRDefault="00442222" w:rsidP="00A03967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AUTORIZAÇÃO DE USO DE IMAGEM, VOZ E NOME – ANEXO IV </w:t>
            </w:r>
          </w:p>
        </w:tc>
      </w:tr>
      <w:tr w:rsidR="00442222" w14:paraId="2657FA04" w14:textId="77777777" w:rsidTr="00A03967">
        <w:trPr>
          <w:trHeight w:val="7736"/>
        </w:trPr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94D8" w14:textId="77777777" w:rsidR="00442222" w:rsidRDefault="00442222" w:rsidP="00A039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75BFFB8E" w14:textId="77777777" w:rsidR="00442222" w:rsidRDefault="00442222" w:rsidP="00A03967">
            <w:pPr>
              <w:spacing w:after="0" w:line="259" w:lineRule="auto"/>
              <w:ind w:left="0" w:firstLine="0"/>
            </w:pPr>
            <w:r>
              <w:t xml:space="preserve">Eu _______________________________________________ residente e domiciliado(a) na(o) </w:t>
            </w:r>
          </w:p>
          <w:p w14:paraId="612275AA" w14:textId="77777777" w:rsidR="00442222" w:rsidRDefault="00442222" w:rsidP="00A03967">
            <w:pPr>
              <w:spacing w:after="2" w:line="239" w:lineRule="auto"/>
              <w:ind w:left="0" w:right="59" w:firstLine="0"/>
            </w:pPr>
            <w:r>
              <w:t xml:space="preserve">Rua/Sítio/Povoado ____________________________, nº____, bairro _________, na cidade de Jupi, no estado de Pernambuco, autorizo o uso de minha imagem, do som da minha voz, além de todo e qualquer material, entre fotos e documentos por mim apresentados para a CHAMADA PÚBLICA promovida pela Prefeitura de Jupi, por meio da Secretaria Municipal de Educação, Cultura, Esporte, Turismo e Lazer,  para cumprimento dos editais e chamadas públicas oriundos do incentivo dado pela “LEI ALDIR BLANC - LEI Nº 14.017 29 de junho de 2020”. Declaro, ainda, estar ciente que estas imagens e demais dados serão utilizados para divulgação e/ou para formação de acervo histórico e cultural do Município. </w:t>
            </w:r>
          </w:p>
          <w:p w14:paraId="0208D700" w14:textId="77777777" w:rsidR="00442222" w:rsidRDefault="00442222" w:rsidP="00A03967">
            <w:pPr>
              <w:spacing w:after="1" w:line="276" w:lineRule="auto"/>
              <w:ind w:left="0" w:right="59" w:firstLine="566"/>
            </w:pPr>
            <w:r>
              <w:t xml:space="preserve"> A presente autorização abrange os usos acima indicados, tanto em mídia impressa (livro, catálogo, revista, jornal, entre outros), quanto em mídia eletrônica (programas de rádio,</w:t>
            </w:r>
            <w:r>
              <w:rPr>
                <w:i/>
              </w:rPr>
              <w:t xml:space="preserve"> podcasts</w:t>
            </w:r>
            <w:r>
              <w:t>, vídeos e filmes para televisão aberta e/ou fechada, documentários para cinema ou televisão, entre outros), Internet, Banco de Dados Informatizado Multimídia, “</w:t>
            </w:r>
            <w:r>
              <w:rPr>
                <w:i/>
              </w:rPr>
              <w:t xml:space="preserve">home </w:t>
            </w:r>
            <w:proofErr w:type="spellStart"/>
            <w:r>
              <w:rPr>
                <w:i/>
              </w:rPr>
              <w:t>video</w:t>
            </w:r>
            <w:proofErr w:type="spellEnd"/>
            <w:r>
              <w:t xml:space="preserve">”, DVD (“digital </w:t>
            </w:r>
            <w:proofErr w:type="spellStart"/>
            <w:r>
              <w:t>video</w:t>
            </w:r>
            <w:proofErr w:type="spellEnd"/>
            <w:r>
              <w:t xml:space="preserve"> disc”), para arquivamento e formação de acervo sem qualquer ônus à Prefeitura de Jupi, à Secretaria Municipal de Educação, Cultura, Esporte, Turismo e Lazer ou terceiros por esses expressamente autorizados, que poderão utilizá-los para divulgação e preservação, em todo território nacional e no exterior. </w:t>
            </w:r>
          </w:p>
          <w:p w14:paraId="282CBF1E" w14:textId="77777777" w:rsidR="00442222" w:rsidRDefault="00442222" w:rsidP="00A03967">
            <w:pPr>
              <w:spacing w:after="0" w:line="275" w:lineRule="auto"/>
              <w:ind w:left="0" w:right="59" w:firstLine="566"/>
            </w:pPr>
            <w:r>
              <w:t xml:space="preserve"> Por esta ser a expressão da minha vontade, declaro que autorizo o uso acima descrito sem que nada haja a ser reclamado a título de direitos conexos a minha imagem ou som de voz, ou a qualquer outro, e assino a presente autorização.  </w:t>
            </w:r>
          </w:p>
          <w:p w14:paraId="57ACAA81" w14:textId="77777777" w:rsidR="00442222" w:rsidRDefault="00442222" w:rsidP="00A039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6160815" w14:textId="77777777" w:rsidR="00442222" w:rsidRDefault="00442222" w:rsidP="00A03967">
            <w:pPr>
              <w:spacing w:after="0" w:line="259" w:lineRule="auto"/>
              <w:ind w:left="0" w:right="60" w:firstLine="0"/>
              <w:jc w:val="center"/>
            </w:pPr>
            <w:r>
              <w:t xml:space="preserve">JUPI, ____ de ___________ </w:t>
            </w:r>
            <w:proofErr w:type="spellStart"/>
            <w:r>
              <w:t>de</w:t>
            </w:r>
            <w:proofErr w:type="spellEnd"/>
            <w:r>
              <w:t xml:space="preserve"> 2020. </w:t>
            </w:r>
          </w:p>
          <w:p w14:paraId="6640D2B6" w14:textId="77777777" w:rsidR="00442222" w:rsidRDefault="00442222" w:rsidP="00A0396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  <w:p w14:paraId="5FE07C16" w14:textId="77777777" w:rsidR="00442222" w:rsidRDefault="00442222" w:rsidP="00A0396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  <w:p w14:paraId="42054E61" w14:textId="77777777" w:rsidR="00442222" w:rsidRDefault="00442222" w:rsidP="00A03967">
            <w:pPr>
              <w:spacing w:after="35" w:line="259" w:lineRule="auto"/>
              <w:ind w:left="0" w:right="63" w:firstLine="0"/>
              <w:jc w:val="center"/>
            </w:pPr>
            <w:r>
              <w:t xml:space="preserve">___________________________________________ </w:t>
            </w:r>
          </w:p>
          <w:p w14:paraId="609CB8C7" w14:textId="77777777" w:rsidR="00442222" w:rsidRDefault="00442222" w:rsidP="00A03967">
            <w:pPr>
              <w:spacing w:after="16" w:line="259" w:lineRule="auto"/>
              <w:ind w:left="0" w:right="61" w:firstLine="0"/>
              <w:jc w:val="center"/>
            </w:pPr>
            <w:r>
              <w:rPr>
                <w:b/>
              </w:rPr>
              <w:t>Assinatura</w:t>
            </w:r>
            <w:r>
              <w:rPr>
                <w:b/>
                <w:color w:val="333399"/>
              </w:rPr>
              <w:t xml:space="preserve"> </w:t>
            </w:r>
          </w:p>
          <w:p w14:paraId="77698674" w14:textId="77777777" w:rsidR="00442222" w:rsidRDefault="00442222" w:rsidP="00A0396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14:paraId="181F3842" w14:textId="77777777" w:rsidR="00442222" w:rsidRDefault="00442222" w:rsidP="00442222">
      <w:pPr>
        <w:spacing w:after="107" w:line="259" w:lineRule="auto"/>
        <w:ind w:left="58" w:firstLine="0"/>
        <w:jc w:val="center"/>
      </w:pPr>
      <w:r>
        <w:rPr>
          <w:b/>
        </w:rPr>
        <w:t xml:space="preserve"> </w:t>
      </w:r>
    </w:p>
    <w:p w14:paraId="00BDF66D" w14:textId="77777777" w:rsidR="00442222" w:rsidRDefault="00442222" w:rsidP="00442222">
      <w:pPr>
        <w:spacing w:after="0" w:line="259" w:lineRule="auto"/>
        <w:ind w:left="0" w:firstLine="0"/>
        <w:jc w:val="left"/>
      </w:pPr>
      <w:r>
        <w:t xml:space="preserve"> </w:t>
      </w:r>
    </w:p>
    <w:p w14:paraId="12A35ACA" w14:textId="77777777" w:rsidR="00442222" w:rsidRDefault="00442222" w:rsidP="00442222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6EF6200A" w14:textId="77777777" w:rsidR="00442222" w:rsidRPr="00442222" w:rsidRDefault="00442222" w:rsidP="00442222"/>
    <w:sectPr w:rsidR="00442222" w:rsidRPr="004422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87B07" w14:textId="77777777" w:rsidR="0045567E" w:rsidRDefault="0045567E" w:rsidP="00171B7D">
      <w:pPr>
        <w:spacing w:after="0" w:line="240" w:lineRule="auto"/>
      </w:pPr>
      <w:r>
        <w:separator/>
      </w:r>
    </w:p>
  </w:endnote>
  <w:endnote w:type="continuationSeparator" w:id="0">
    <w:p w14:paraId="33E3173E" w14:textId="77777777" w:rsidR="0045567E" w:rsidRDefault="0045567E" w:rsidP="00171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0013A" w14:textId="77777777" w:rsidR="0045567E" w:rsidRDefault="0045567E" w:rsidP="00171B7D">
      <w:pPr>
        <w:spacing w:after="0" w:line="240" w:lineRule="auto"/>
      </w:pPr>
      <w:r>
        <w:separator/>
      </w:r>
    </w:p>
  </w:footnote>
  <w:footnote w:type="continuationSeparator" w:id="0">
    <w:p w14:paraId="35561E94" w14:textId="77777777" w:rsidR="0045567E" w:rsidRDefault="0045567E" w:rsidP="00171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BCDDC" w14:textId="7FA1EBD0" w:rsidR="00171B7D" w:rsidRDefault="00442222">
    <w:pPr>
      <w:pStyle w:val="Cabealho"/>
    </w:pPr>
    <w:r>
      <w:rPr>
        <w:noProof/>
      </w:rPr>
      <w:drawing>
        <wp:anchor distT="0" distB="0" distL="114300" distR="114300" simplePos="0" relativeHeight="251660800" behindDoc="1" locked="0" layoutInCell="1" allowOverlap="1" wp14:anchorId="01E08A2B" wp14:editId="210B7448">
          <wp:simplePos x="0" y="0"/>
          <wp:positionH relativeFrom="column">
            <wp:posOffset>4314825</wp:posOffset>
          </wp:positionH>
          <wp:positionV relativeFrom="paragraph">
            <wp:posOffset>-114935</wp:posOffset>
          </wp:positionV>
          <wp:extent cx="1911716" cy="1362075"/>
          <wp:effectExtent l="0" t="0" r="0" b="0"/>
          <wp:wrapNone/>
          <wp:docPr id="3" name="Imagem 3" descr="Lei Aldir Blanc: Municípios que não cumprirem prazo de 60 dias devem  reverter os recursos ao Estado - A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i Aldir Blanc: Municípios que não cumprirem prazo de 60 dias devem  reverter os recursos ao Estado - APM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716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7916">
      <w:rPr>
        <w:noProof/>
      </w:rPr>
      <w:drawing>
        <wp:anchor distT="0" distB="0" distL="114300" distR="114300" simplePos="0" relativeHeight="251657728" behindDoc="1" locked="0" layoutInCell="1" allowOverlap="1" wp14:anchorId="13E276C8" wp14:editId="7E7F4CF0">
          <wp:simplePos x="0" y="0"/>
          <wp:positionH relativeFrom="column">
            <wp:posOffset>4248150</wp:posOffset>
          </wp:positionH>
          <wp:positionV relativeFrom="paragraph">
            <wp:posOffset>-324485</wp:posOffset>
          </wp:positionV>
          <wp:extent cx="1911716" cy="1362075"/>
          <wp:effectExtent l="0" t="0" r="0" b="0"/>
          <wp:wrapNone/>
          <wp:docPr id="1" name="Imagem 1" descr="Lei Aldir Blanc: Municípios que não cumprirem prazo de 60 dias devem  reverter os recursos ao Estado - A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i Aldir Blanc: Municípios que não cumprirem prazo de 60 dias devem  reverter os recursos ao Estado - APM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716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567E">
      <w:rPr>
        <w:noProof/>
      </w:rPr>
      <w:pict w14:anchorId="4E9480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0263" o:spid="_x0000_s2049" type="#_x0000_t75" style="position:absolute;left:0;text-align:left;margin-left:-85.05pt;margin-top:-68.9pt;width:595.7pt;height:846.7pt;z-index:-251657728;mso-position-horizontal-relative:margin;mso-position-vertical-relative:margin" o:allowincell="f">
          <v:imagedata r:id="rId2" o:title="PAPEL TIMBRADO - OFICIAL"/>
          <w10:wrap anchorx="margin" anchory="margin"/>
        </v:shape>
      </w:pict>
    </w:r>
    <w:r w:rsidR="00964C4A">
      <w:rPr>
        <w:noProof/>
      </w:rPr>
      <w:drawing>
        <wp:anchor distT="0" distB="0" distL="114300" distR="114300" simplePos="0" relativeHeight="251656704" behindDoc="1" locked="0" layoutInCell="1" allowOverlap="1" wp14:anchorId="5284F306" wp14:editId="773A48A7">
          <wp:simplePos x="0" y="0"/>
          <wp:positionH relativeFrom="column">
            <wp:posOffset>4282440</wp:posOffset>
          </wp:positionH>
          <wp:positionV relativeFrom="paragraph">
            <wp:posOffset>-20955</wp:posOffset>
          </wp:positionV>
          <wp:extent cx="1911716" cy="1362075"/>
          <wp:effectExtent l="0" t="0" r="0" b="0"/>
          <wp:wrapNone/>
          <wp:docPr id="2" name="Imagem 2" descr="Lei Aldir Blanc: Municípios que não cumprirem prazo de 60 dias devem  reverter os recursos ao Estado - A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i Aldir Blanc: Municípios que não cumprirem prazo de 60 dias devem  reverter os recursos ao Estado - APM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716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7D"/>
    <w:rsid w:val="00070810"/>
    <w:rsid w:val="00171B7D"/>
    <w:rsid w:val="00263EC0"/>
    <w:rsid w:val="002C4EB9"/>
    <w:rsid w:val="00334E36"/>
    <w:rsid w:val="00442222"/>
    <w:rsid w:val="0045567E"/>
    <w:rsid w:val="00790DC8"/>
    <w:rsid w:val="00897916"/>
    <w:rsid w:val="00964C4A"/>
    <w:rsid w:val="00AF35D8"/>
    <w:rsid w:val="00B445C5"/>
    <w:rsid w:val="00E0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52A407"/>
  <w15:chartTrackingRefBased/>
  <w15:docId w15:val="{EE85B07D-2CA0-45FC-AD2D-71922BD1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B7D"/>
    <w:pPr>
      <w:spacing w:after="202" w:line="271" w:lineRule="auto"/>
      <w:ind w:left="10" w:hanging="10"/>
      <w:jc w:val="both"/>
    </w:pPr>
    <w:rPr>
      <w:rFonts w:ascii="Arial" w:eastAsia="Arial" w:hAnsi="Arial" w:cs="Arial"/>
      <w:color w:val="000000"/>
      <w:lang w:eastAsia="pt-BR"/>
    </w:rPr>
  </w:style>
  <w:style w:type="paragraph" w:styleId="Ttulo1">
    <w:name w:val="heading 1"/>
    <w:next w:val="Normal"/>
    <w:link w:val="Ttulo1Char"/>
    <w:uiPriority w:val="9"/>
    <w:qFormat/>
    <w:rsid w:val="00171B7D"/>
    <w:pPr>
      <w:keepNext/>
      <w:keepLines/>
      <w:spacing w:after="5" w:line="250" w:lineRule="auto"/>
      <w:ind w:left="10" w:right="4" w:hanging="10"/>
      <w:jc w:val="both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171B7D"/>
    <w:pPr>
      <w:keepNext/>
      <w:keepLines/>
      <w:spacing w:after="211" w:line="267" w:lineRule="auto"/>
      <w:ind w:left="10" w:hanging="10"/>
      <w:outlineLvl w:val="1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1B7D"/>
    <w:rPr>
      <w:rFonts w:ascii="Arial" w:eastAsia="Arial" w:hAnsi="Arial" w:cs="Arial"/>
      <w:b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71B7D"/>
    <w:rPr>
      <w:rFonts w:ascii="Arial" w:eastAsia="Arial" w:hAnsi="Arial" w:cs="Arial"/>
      <w:b/>
      <w:color w:val="000000"/>
      <w:lang w:eastAsia="pt-BR"/>
    </w:rPr>
  </w:style>
  <w:style w:type="table" w:customStyle="1" w:styleId="TableGrid">
    <w:name w:val="TableGrid"/>
    <w:rsid w:val="00171B7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71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1B7D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71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1B7D"/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</dc:creator>
  <cp:keywords/>
  <dc:description/>
  <cp:lastModifiedBy>Educacao</cp:lastModifiedBy>
  <cp:revision>7</cp:revision>
  <dcterms:created xsi:type="dcterms:W3CDTF">2020-12-17T12:12:00Z</dcterms:created>
  <dcterms:modified xsi:type="dcterms:W3CDTF">2020-12-17T23:25:00Z</dcterms:modified>
</cp:coreProperties>
</file>